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24CB0DC2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23632F66" w14:textId="661AD916" w:rsidR="005C565D" w:rsidRPr="00927E55" w:rsidRDefault="006A5574" w:rsidP="00AA7630">
      <w:pPr>
        <w:jc w:val="center"/>
        <w:rPr>
          <w:rFonts w:ascii="Tahoma" w:hAnsi="Tahoma" w:cs="Tahoma"/>
          <w:bCs/>
          <w:lang w:val="de-AT"/>
        </w:rPr>
      </w:pPr>
      <w:r w:rsidRPr="00927E55">
        <w:rPr>
          <w:rFonts w:ascii="Tahoma" w:hAnsi="Tahoma" w:cs="Tahoma"/>
          <w:bCs/>
          <w:lang w:val="de-AT"/>
        </w:rPr>
        <w:t>Schamanische Praktik</w:t>
      </w:r>
      <w:r w:rsidR="006B09D7" w:rsidRPr="00927E55">
        <w:rPr>
          <w:rFonts w:ascii="Tahoma" w:hAnsi="Tahoma" w:cs="Tahoma"/>
          <w:bCs/>
          <w:lang w:val="de-AT"/>
        </w:rPr>
        <w:t xml:space="preserve">- </w:t>
      </w:r>
      <w:proofErr w:type="spellStart"/>
      <w:r w:rsidR="009155CC" w:rsidRPr="00927E55">
        <w:rPr>
          <w:rFonts w:ascii="Tahoma" w:hAnsi="Tahoma" w:cs="Tahoma"/>
          <w:bCs/>
          <w:color w:val="C00000"/>
          <w:lang w:val="de-AT"/>
        </w:rPr>
        <w:t>walk</w:t>
      </w:r>
      <w:proofErr w:type="spellEnd"/>
      <w:r w:rsidR="00927E55" w:rsidRPr="00927E55">
        <w:rPr>
          <w:rFonts w:ascii="Tahoma" w:hAnsi="Tahoma" w:cs="Tahoma"/>
          <w:bCs/>
          <w:color w:val="C00000"/>
          <w:lang w:val="de-AT"/>
        </w:rPr>
        <w:t xml:space="preserve"> in </w:t>
      </w:r>
      <w:proofErr w:type="spellStart"/>
      <w:r w:rsidR="00927E55" w:rsidRPr="00927E55">
        <w:rPr>
          <w:rFonts w:ascii="Tahoma" w:hAnsi="Tahoma" w:cs="Tahoma"/>
          <w:bCs/>
          <w:color w:val="C00000"/>
          <w:lang w:val="de-AT"/>
        </w:rPr>
        <w:t>each</w:t>
      </w:r>
      <w:proofErr w:type="spellEnd"/>
      <w:r w:rsidR="00927E55" w:rsidRPr="00927E55">
        <w:rPr>
          <w:rFonts w:ascii="Tahoma" w:hAnsi="Tahoma" w:cs="Tahoma"/>
          <w:bCs/>
          <w:color w:val="C00000"/>
          <w:lang w:val="de-AT"/>
        </w:rPr>
        <w:t xml:space="preserve"> </w:t>
      </w:r>
      <w:proofErr w:type="spellStart"/>
      <w:proofErr w:type="gramStart"/>
      <w:r w:rsidR="00927E55" w:rsidRPr="00927E55">
        <w:rPr>
          <w:rFonts w:ascii="Tahoma" w:hAnsi="Tahoma" w:cs="Tahoma"/>
          <w:bCs/>
          <w:color w:val="C00000"/>
          <w:lang w:val="de-AT"/>
        </w:rPr>
        <w:t>other,s</w:t>
      </w:r>
      <w:proofErr w:type="spellEnd"/>
      <w:proofErr w:type="gramEnd"/>
      <w:r w:rsidR="00927E55" w:rsidRPr="00927E55">
        <w:rPr>
          <w:rFonts w:ascii="Tahoma" w:hAnsi="Tahoma" w:cs="Tahoma"/>
          <w:bCs/>
          <w:color w:val="C00000"/>
          <w:lang w:val="de-AT"/>
        </w:rPr>
        <w:t xml:space="preserve"> </w:t>
      </w:r>
      <w:proofErr w:type="spellStart"/>
      <w:r w:rsidR="00927E55" w:rsidRPr="00927E55">
        <w:rPr>
          <w:rFonts w:ascii="Tahoma" w:hAnsi="Tahoma" w:cs="Tahoma"/>
          <w:bCs/>
          <w:color w:val="C00000"/>
          <w:lang w:val="de-AT"/>
        </w:rPr>
        <w:t>Shoes</w:t>
      </w:r>
      <w:proofErr w:type="spellEnd"/>
      <w:r w:rsidR="00927E55" w:rsidRPr="00927E55">
        <w:rPr>
          <w:rFonts w:ascii="Tahoma" w:hAnsi="Tahoma" w:cs="Tahoma"/>
          <w:bCs/>
          <w:color w:val="C00000"/>
          <w:lang w:val="de-AT"/>
        </w:rPr>
        <w:t xml:space="preserve">- </w:t>
      </w:r>
      <w:r w:rsidR="00927E55" w:rsidRPr="00927E55">
        <w:rPr>
          <w:rFonts w:ascii="Tahoma" w:hAnsi="Tahoma" w:cs="Tahoma"/>
          <w:bCs/>
          <w:color w:val="000000" w:themeColor="text1"/>
          <w:lang w:val="de-AT"/>
        </w:rPr>
        <w:t>erst wenn du in den Schuhen den anderen gegangen bist, erkennst du dessen Seele.</w:t>
      </w:r>
    </w:p>
    <w:p w14:paraId="0FC77E75" w14:textId="77777777" w:rsidR="0046323F" w:rsidRDefault="0046323F" w:rsidP="00DF776F">
      <w:pPr>
        <w:jc w:val="center"/>
        <w:rPr>
          <w:rFonts w:ascii="Tahoma" w:hAnsi="Tahoma" w:cs="Tahoma"/>
          <w:bCs/>
          <w:color w:val="C00000"/>
        </w:rPr>
      </w:pPr>
    </w:p>
    <w:p w14:paraId="1FF447B2" w14:textId="77777777" w:rsidR="00970F4A" w:rsidRPr="00970F4A" w:rsidRDefault="00970F4A" w:rsidP="00970F4A">
      <w:pPr>
        <w:jc w:val="center"/>
        <w:rPr>
          <w:rFonts w:ascii="Tahoma" w:hAnsi="Tahoma" w:cs="Tahoma"/>
          <w:bCs/>
          <w:color w:val="C00000"/>
        </w:rPr>
      </w:pPr>
      <w:r w:rsidRPr="00970F4A">
        <w:rPr>
          <w:rFonts w:ascii="Tahoma" w:hAnsi="Tahoma" w:cs="Tahoma"/>
          <w:bCs/>
          <w:color w:val="C00000"/>
        </w:rPr>
        <w:t xml:space="preserve">W0: 4652 Steinerkirchen Eden 10 </w:t>
      </w:r>
    </w:p>
    <w:p w14:paraId="796F2D3C" w14:textId="67B3FBF8" w:rsidR="00970F4A" w:rsidRPr="00970F4A" w:rsidRDefault="00970F4A" w:rsidP="00970F4A">
      <w:pPr>
        <w:jc w:val="center"/>
        <w:rPr>
          <w:rFonts w:ascii="Tahoma" w:hAnsi="Tahoma" w:cs="Tahoma"/>
          <w:bCs/>
          <w:color w:val="C00000"/>
        </w:rPr>
      </w:pPr>
      <w:r w:rsidRPr="00970F4A">
        <w:rPr>
          <w:rFonts w:ascii="Tahoma" w:hAnsi="Tahoma" w:cs="Tahoma"/>
          <w:bCs/>
          <w:color w:val="C00000"/>
        </w:rPr>
        <w:t xml:space="preserve">Wann: </w:t>
      </w:r>
      <w:r>
        <w:rPr>
          <w:rFonts w:ascii="Tahoma" w:hAnsi="Tahoma" w:cs="Tahoma"/>
          <w:bCs/>
          <w:color w:val="C00000"/>
        </w:rPr>
        <w:t>08</w:t>
      </w:r>
      <w:r w:rsidRPr="00970F4A">
        <w:rPr>
          <w:rFonts w:ascii="Tahoma" w:hAnsi="Tahoma" w:cs="Tahoma"/>
          <w:bCs/>
          <w:color w:val="C00000"/>
        </w:rPr>
        <w:t>.</w:t>
      </w:r>
      <w:r>
        <w:rPr>
          <w:rFonts w:ascii="Tahoma" w:hAnsi="Tahoma" w:cs="Tahoma"/>
          <w:bCs/>
          <w:color w:val="C00000"/>
        </w:rPr>
        <w:t>11</w:t>
      </w:r>
      <w:r w:rsidRPr="00970F4A">
        <w:rPr>
          <w:rFonts w:ascii="Tahoma" w:hAnsi="Tahoma" w:cs="Tahoma"/>
          <w:bCs/>
          <w:color w:val="C00000"/>
        </w:rPr>
        <w:t xml:space="preserve">.2025 </w:t>
      </w:r>
      <w:r w:rsidRPr="00970F4A">
        <w:rPr>
          <w:rFonts w:ascii="Tahoma" w:hAnsi="Tahoma" w:cs="Tahoma"/>
          <w:bCs/>
          <w:color w:val="C00000"/>
        </w:rPr>
        <w:br/>
        <w:t>Zeit: 09 bis 17 Uhr</w:t>
      </w:r>
    </w:p>
    <w:p w14:paraId="368C848D" w14:textId="39275221" w:rsidR="00970F4A" w:rsidRDefault="00970F4A" w:rsidP="00970F4A">
      <w:pPr>
        <w:jc w:val="center"/>
        <w:rPr>
          <w:rFonts w:ascii="Tahoma" w:hAnsi="Tahoma" w:cs="Tahoma"/>
          <w:bCs/>
          <w:color w:val="C00000"/>
        </w:rPr>
      </w:pPr>
      <w:r w:rsidRPr="00970F4A">
        <w:rPr>
          <w:rFonts w:ascii="Tahoma" w:hAnsi="Tahoma" w:cs="Tahoma"/>
          <w:b/>
          <w:bCs/>
          <w:color w:val="C00000"/>
        </w:rPr>
        <w:t>Energieausgleich:</w:t>
      </w:r>
      <w:r w:rsidRPr="00970F4A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970F4A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970F4A">
        <w:rPr>
          <w:rFonts w:ascii="Tahoma" w:hAnsi="Tahoma" w:cs="Tahoma"/>
          <w:bCs/>
          <w:color w:val="C00000"/>
        </w:rPr>
        <w:t>€ 75 Gast € 95, inkl. Unterlagen.</w:t>
      </w:r>
      <w:r w:rsidRPr="00970F4A">
        <w:rPr>
          <w:rFonts w:ascii="Tahoma" w:hAnsi="Tahoma" w:cs="Tahoma"/>
          <w:bCs/>
          <w:color w:val="C00000"/>
        </w:rPr>
        <w:br/>
      </w:r>
      <w:r w:rsidRPr="00970F4A">
        <w:rPr>
          <w:rFonts w:ascii="Tahoma" w:hAnsi="Tahoma" w:cs="Tahoma"/>
          <w:b/>
          <w:bCs/>
          <w:color w:val="C00000"/>
        </w:rPr>
        <w:t>Verpflegung:</w:t>
      </w:r>
      <w:r w:rsidRPr="00970F4A">
        <w:rPr>
          <w:rFonts w:ascii="Tahoma" w:hAnsi="Tahoma" w:cs="Tahoma"/>
          <w:bCs/>
          <w:color w:val="C00000"/>
        </w:rPr>
        <w:t xml:space="preserve"> Bitte selbst mitnehmen</w:t>
      </w:r>
    </w:p>
    <w:p w14:paraId="7D46EBA5" w14:textId="77777777" w:rsidR="00970F4A" w:rsidRDefault="00970F4A" w:rsidP="00970F4A">
      <w:pPr>
        <w:jc w:val="center"/>
        <w:rPr>
          <w:rFonts w:ascii="Tahoma" w:hAnsi="Tahoma" w:cs="Tahoma"/>
          <w:bCs/>
          <w:color w:val="C00000"/>
        </w:rPr>
      </w:pP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3D5698"/>
    <w:rsid w:val="0046323F"/>
    <w:rsid w:val="005C565D"/>
    <w:rsid w:val="006A5574"/>
    <w:rsid w:val="006B09D7"/>
    <w:rsid w:val="008503F4"/>
    <w:rsid w:val="009155CC"/>
    <w:rsid w:val="00927E55"/>
    <w:rsid w:val="00970F4A"/>
    <w:rsid w:val="00AA7630"/>
    <w:rsid w:val="00B60962"/>
    <w:rsid w:val="00C36573"/>
    <w:rsid w:val="00D378F1"/>
    <w:rsid w:val="00D95D0C"/>
    <w:rsid w:val="00D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0F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4</cp:revision>
  <dcterms:created xsi:type="dcterms:W3CDTF">2025-02-04T08:52:00Z</dcterms:created>
  <dcterms:modified xsi:type="dcterms:W3CDTF">2025-02-23T11:03:00Z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